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  <w:bookmarkStart w:id="0" w:name="_GoBack"/>
      <w:bookmarkEnd w:id="0"/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140B" w:rsidRDefault="002D153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532181" w:rsidRPr="00532181" w:rsidRDefault="002D153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2D153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2D153D" w:rsidP="00C711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Miroslavem Kučerou, ředitelem </w:t>
            </w:r>
            <w:r w:rsidR="00C7112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KPÚ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pro Pardubický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BE08BD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BE08BD" w:rsidRDefault="002D153D" w:rsidP="00802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E08BD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 w:rsidR="0021034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E08BD">
              <w:rPr>
                <w:rFonts w:ascii="Arial" w:hAnsi="Arial" w:cs="Arial"/>
                <w:b/>
                <w:sz w:val="20"/>
                <w:szCs w:val="20"/>
              </w:rPr>
              <w:t xml:space="preserve">ú. </w:t>
            </w:r>
            <w:r w:rsidR="00802DA0">
              <w:rPr>
                <w:rFonts w:ascii="Arial" w:hAnsi="Arial" w:cs="Arial"/>
                <w:b/>
                <w:sz w:val="20"/>
                <w:szCs w:val="20"/>
              </w:rPr>
              <w:t>Boršov u Moravské Třebové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BE08BD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Sp. značka / evid.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BE08BD" w:rsidRDefault="009D1623" w:rsidP="00C36A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6A2430">
              <w:rPr>
                <w:rFonts w:ascii="Arial" w:hAnsi="Arial" w:cs="Arial"/>
                <w:sz w:val="20"/>
                <w:szCs w:val="20"/>
              </w:rPr>
              <w:t>2VZ11303/2016-544101  /  643716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BE08BD" w:rsidRDefault="00532181" w:rsidP="005321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E08BD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BE08BD" w:rsidRDefault="009D1623" w:rsidP="002D153D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řízení 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 č. 137/2006 Sb</w:t>
            </w:r>
            <w:r w:rsidRPr="005E60BB">
              <w:rPr>
                <w:rFonts w:ascii="Arial" w:hAnsi="Arial" w:cs="Arial"/>
                <w:sz w:val="20"/>
                <w:szCs w:val="20"/>
              </w:rPr>
              <w:t>., o veřejných zakázkách, ve znění pozdějších předpisů (dále „jen zákon“)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44BC2" w:rsidRDefault="00E50349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 xml:space="preserve">.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5321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532181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Default="00D42CD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140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140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140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140B">
        <w:trPr>
          <w:trHeight w:val="471"/>
        </w:trPr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140B" w:rsidRPr="002D153D" w:rsidRDefault="0097140B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2D153D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4268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13F64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2D153D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5AE6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430F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AA0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0346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153D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1D31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060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07C6"/>
    <w:rsid w:val="006F3B5D"/>
    <w:rsid w:val="006F4578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2DA0"/>
    <w:rsid w:val="008042C2"/>
    <w:rsid w:val="00804C09"/>
    <w:rsid w:val="0082287A"/>
    <w:rsid w:val="00825155"/>
    <w:rsid w:val="00842DF7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1D44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ADE"/>
    <w:rsid w:val="009466CF"/>
    <w:rsid w:val="0095090F"/>
    <w:rsid w:val="009537FE"/>
    <w:rsid w:val="009569A2"/>
    <w:rsid w:val="00956D14"/>
    <w:rsid w:val="0097140B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1623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2680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08BD"/>
    <w:rsid w:val="00BE19F1"/>
    <w:rsid w:val="00BF780F"/>
    <w:rsid w:val="00C05E97"/>
    <w:rsid w:val="00C1078D"/>
    <w:rsid w:val="00C144EE"/>
    <w:rsid w:val="00C2642D"/>
    <w:rsid w:val="00C3064F"/>
    <w:rsid w:val="00C31361"/>
    <w:rsid w:val="00C31A1F"/>
    <w:rsid w:val="00C36A95"/>
    <w:rsid w:val="00C5212C"/>
    <w:rsid w:val="00C540B5"/>
    <w:rsid w:val="00C55904"/>
    <w:rsid w:val="00C67AA6"/>
    <w:rsid w:val="00C7112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13F64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314A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B3B41"/>
    <w:rsid w:val="00FD0BA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17C04-D5A7-4B0B-BAB1-B38EC6003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321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Vévodová Denisa Mgr.</dc:creator>
  <cp:lastModifiedBy>Vévodová Denisa Bc.</cp:lastModifiedBy>
  <cp:revision>12</cp:revision>
  <cp:lastPrinted>2016-09-26T07:23:00Z</cp:lastPrinted>
  <dcterms:created xsi:type="dcterms:W3CDTF">2013-08-13T10:56:00Z</dcterms:created>
  <dcterms:modified xsi:type="dcterms:W3CDTF">2016-09-26T07:23:00Z</dcterms:modified>
</cp:coreProperties>
</file>